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54.950001pt;margin-top:17.200001pt;width:770.349976pt;height:568.549988pt;z-index:-251658240;mso-position-horizontal-relative:page;mso-position-vertical-relative:page">
            <v:imagedata r:id="rId5" o:title=""/>
          </v:shape>
        </w:pict>
        <w:pict>
          <v:shapetype id="polygon1" o:spt="12.000000" path=" m 155,100 l 100,155e" coordsize="260,260">
            <v:stroke joinstyle="miter"/>
          </v:shapetype>
          <v:shape id="WS_polygon1" type="polygon1" style="position:absolute;left:0;text-align:left;margin-left:662.849976pt;margin-top:593.400024pt;width:2.600000pt;height:2.600000pt;z-index:-251657253;mso-position-horizontal-relative:page;mso-position-vertical-relative:page" strokeweight="0.720000pt" strokecolor="#000000">
            <v:stroke dashstyle="solid" endcap="round"/>
            <v:fill color="#000000" opacity="0"/>
          </v:shape>
        </w:pict>
        <w:pict>
          <v:shapetype id="polygon2" o:spt="12.000000" path=" m 100,100 l 155,155e" coordsize="260,260">
            <v:stroke joinstyle="miter"/>
          </v:shapetype>
          <v:shape id="WS_polygon2" type="polygon2" style="position:absolute;left:0;text-align:left;margin-left:678.799988pt;margin-top:593.400024pt;width:2.600000pt;height:2.600000pt;z-index:-251657252;mso-position-horizontal-relative:page;mso-position-vertical-relative:page" strokeweight="0.720000pt" strokecolor="#000000">
            <v:stroke dashstyle="solid" endcap="round"/>
            <v:fill color="#000000" opacity="0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